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A66E" w14:textId="1F721579" w:rsidR="007D3B60" w:rsidRPr="007D3B60" w:rsidRDefault="007D3B60" w:rsidP="007D3B60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53"/>
          <w:szCs w:val="53"/>
          <w:lang w:eastAsia="sk-SK"/>
        </w:rPr>
      </w:pPr>
      <w:r w:rsidRPr="007D3B60">
        <w:rPr>
          <w:rFonts w:ascii="inherit" w:eastAsia="Times New Roman" w:hAnsi="inherit" w:cs="Times New Roman"/>
          <w:b/>
          <w:bCs/>
          <w:kern w:val="36"/>
          <w:sz w:val="53"/>
          <w:szCs w:val="53"/>
          <w:lang w:eastAsia="sk-SK"/>
        </w:rPr>
        <w:t xml:space="preserve">Sčítanie kormorána veľkého na </w:t>
      </w:r>
      <w:proofErr w:type="spellStart"/>
      <w:r w:rsidRPr="007D3B60">
        <w:rPr>
          <w:rFonts w:ascii="inherit" w:eastAsia="Times New Roman" w:hAnsi="inherit" w:cs="Times New Roman"/>
          <w:b/>
          <w:bCs/>
          <w:kern w:val="36"/>
          <w:sz w:val="53"/>
          <w:szCs w:val="53"/>
          <w:lang w:eastAsia="sk-SK"/>
        </w:rPr>
        <w:t>nocoviskách</w:t>
      </w:r>
      <w:proofErr w:type="spellEnd"/>
      <w:r w:rsidR="000F106C">
        <w:rPr>
          <w:rFonts w:ascii="inherit" w:eastAsia="Times New Roman" w:hAnsi="inherit" w:cs="Times New Roman"/>
          <w:b/>
          <w:bCs/>
          <w:kern w:val="36"/>
          <w:sz w:val="53"/>
          <w:szCs w:val="53"/>
          <w:lang w:eastAsia="sk-SK"/>
        </w:rPr>
        <w:t xml:space="preserve"> v mesiaci január 202</w:t>
      </w:r>
      <w:r w:rsidR="00092453">
        <w:rPr>
          <w:rFonts w:ascii="inherit" w:eastAsia="Times New Roman" w:hAnsi="inherit" w:cs="Times New Roman"/>
          <w:b/>
          <w:bCs/>
          <w:kern w:val="36"/>
          <w:sz w:val="53"/>
          <w:szCs w:val="53"/>
          <w:lang w:eastAsia="sk-SK"/>
        </w:rPr>
        <w:t>4</w:t>
      </w:r>
    </w:p>
    <w:p w14:paraId="347C83F5" w14:textId="0EC86658" w:rsidR="007D3B60" w:rsidRPr="005E6E9E" w:rsidRDefault="000F106C" w:rsidP="005E6E9E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noProof/>
        </w:rPr>
        <w:drawing>
          <wp:inline distT="0" distB="0" distL="0" distR="0" wp14:anchorId="769E88FA" wp14:editId="370CFFB1">
            <wp:extent cx="5760720" cy="4321810"/>
            <wp:effectExtent l="0" t="0" r="0" b="254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B60" w:rsidRPr="005E6E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Upozorňujeme OZ SRZ, že dňa </w:t>
      </w:r>
      <w:r w:rsidR="007D3B60" w:rsidRPr="005E6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1</w:t>
      </w:r>
      <w:r w:rsidR="00A2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3</w:t>
      </w:r>
      <w:r w:rsidR="007D3B60" w:rsidRPr="005E6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. januára 202</w:t>
      </w:r>
      <w:r w:rsidR="00092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4</w:t>
      </w:r>
      <w:r w:rsidR="007D3B60" w:rsidRPr="005E6E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bude na rybárskych revíroch Slovenského rybárskeho zväzu prebiehať sčítanie kormorána veľkého na </w:t>
      </w:r>
      <w:proofErr w:type="spellStart"/>
      <w:r w:rsidR="007D3B60" w:rsidRPr="005E6E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nocoviskách</w:t>
      </w:r>
      <w:proofErr w:type="spellEnd"/>
      <w:r w:rsidR="007D3B60" w:rsidRPr="005E6E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to v čase </w:t>
      </w:r>
      <w:r w:rsidR="007D3B60" w:rsidRPr="005E6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od 14,00 do 17,00 hod.</w:t>
      </w:r>
    </w:p>
    <w:p w14:paraId="27DF181C" w14:textId="77777777" w:rsidR="007D3B60" w:rsidRPr="005E6E9E" w:rsidRDefault="007D3B60" w:rsidP="005E6E9E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6E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Týmto žiadame všetky organizačné zložky o spoluprácu, nakoľko informácia o počte </w:t>
      </w:r>
      <w:proofErr w:type="spellStart"/>
      <w:r w:rsidRPr="005E6E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nocovísk</w:t>
      </w:r>
      <w:proofErr w:type="spellEnd"/>
      <w:r w:rsidRPr="005E6E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množstve vyskytujúcich sa kormoránov </w:t>
      </w:r>
      <w:r w:rsidRPr="005E6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je potrebná k záverečnej správe o uplatňovaní výnimky na plašenie a odstrel kormorána.</w:t>
      </w:r>
    </w:p>
    <w:p w14:paraId="34ACB64D" w14:textId="0B92C4EF" w:rsidR="007D3B60" w:rsidRPr="005E6E9E" w:rsidRDefault="007D3B60" w:rsidP="005E6E9E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6E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Získané údaje zasielajte elektronicky na adresu </w:t>
      </w:r>
      <w:hyperlink r:id="rId5" w:history="1">
        <w:r w:rsidRPr="005E6E9E">
          <w:rPr>
            <w:rFonts w:ascii="Times New Roman" w:eastAsia="Times New Roman" w:hAnsi="Times New Roman" w:cs="Times New Roman"/>
            <w:color w:val="00A599"/>
            <w:sz w:val="24"/>
            <w:szCs w:val="24"/>
            <w:u w:val="single"/>
            <w:bdr w:val="none" w:sz="0" w:space="0" w:color="auto" w:frame="1"/>
            <w:lang w:eastAsia="sk-SK"/>
          </w:rPr>
          <w:t>stencl@srzrada.sk</w:t>
        </w:r>
      </w:hyperlink>
      <w:r w:rsidRPr="005E6E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alebo poštou na adresu sekretariátu SRZ v Žiline. V prípade nepriaznivého počasia – slabej viditeľnosti kvôli hmle alebo sneženiu sa termín sčítania presunie na nedeľu 1</w:t>
      </w:r>
      <w:r w:rsidR="00A22AD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5E6E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.1.202</w:t>
      </w:r>
      <w:r w:rsidR="00B81A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5E6E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60DA706D" w14:textId="787FB7FC" w:rsidR="007D3B60" w:rsidRPr="005E6E9E" w:rsidRDefault="007D3B60" w:rsidP="005E6E9E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6E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Podrobnejšie informácie sú priložené v metodike. </w:t>
      </w:r>
      <w:r w:rsidRPr="005E6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>V nadväznosti na sčítanie kormorána veľkého bude v dňoch od 1</w:t>
      </w:r>
      <w:r w:rsidR="00A2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>1</w:t>
      </w:r>
      <w:r w:rsidRPr="005E6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>.1.202</w:t>
      </w:r>
      <w:r w:rsidR="007C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>4</w:t>
      </w:r>
      <w:r w:rsidRPr="005E6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 xml:space="preserve"> do 1</w:t>
      </w:r>
      <w:r w:rsidR="00A2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>4</w:t>
      </w:r>
      <w:r w:rsidRPr="005E6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>.1.202</w:t>
      </w:r>
      <w:r w:rsidR="007C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>4</w:t>
      </w:r>
      <w:r w:rsidRPr="005E6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 xml:space="preserve"> zakázané plašiť a loviť kormorána veľkého</w:t>
      </w:r>
      <w:r w:rsidRPr="005E6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podľa aktuálnej platnej výnimky ( č. 10193/2021-9.1 (26/2021 – </w:t>
      </w:r>
      <w:proofErr w:type="spellStart"/>
      <w:r w:rsidRPr="005E6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rozkl</w:t>
      </w:r>
      <w:proofErr w:type="spellEnd"/>
      <w:r w:rsidRPr="005E6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.)</w:t>
      </w:r>
    </w:p>
    <w:p w14:paraId="3717F83D" w14:textId="5CFE97C8" w:rsidR="007D3B60" w:rsidRPr="005E6E9E" w:rsidRDefault="007D3B60" w:rsidP="005E6E9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6E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Prosíme Vás, aby ste informáciu preposlali aj na poľovnícke združenia</w:t>
      </w:r>
      <w:r w:rsidR="005E6E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5E6E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 ktorými spolupracujete.</w:t>
      </w:r>
    </w:p>
    <w:p w14:paraId="025C6910" w14:textId="77777777" w:rsidR="00D15434" w:rsidRPr="005E6E9E" w:rsidRDefault="00D15434" w:rsidP="005E6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15434" w:rsidRPr="005E6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60"/>
    <w:rsid w:val="00092453"/>
    <w:rsid w:val="000F106C"/>
    <w:rsid w:val="005E6E9E"/>
    <w:rsid w:val="007C3BD7"/>
    <w:rsid w:val="007D3B60"/>
    <w:rsid w:val="00802480"/>
    <w:rsid w:val="00A22AD0"/>
    <w:rsid w:val="00B81A9D"/>
    <w:rsid w:val="00D15434"/>
    <w:rsid w:val="00E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F863"/>
  <w15:chartTrackingRefBased/>
  <w15:docId w15:val="{989525B3-EE12-4C73-BAA0-74C8047E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ncl@srzrada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Slovenský rybársky zväz</dc:creator>
  <cp:keywords/>
  <dc:description/>
  <cp:lastModifiedBy>Slovenský rybársky zväz</cp:lastModifiedBy>
  <cp:revision>2</cp:revision>
  <cp:lastPrinted>2024-01-04T10:06:00Z</cp:lastPrinted>
  <dcterms:created xsi:type="dcterms:W3CDTF">2024-01-04T11:00:00Z</dcterms:created>
  <dcterms:modified xsi:type="dcterms:W3CDTF">2024-01-04T11:00:00Z</dcterms:modified>
</cp:coreProperties>
</file>